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1CD3B" w14:textId="77777777" w:rsidR="004E5E8F" w:rsidRDefault="004E5E8F" w:rsidP="002961A4">
      <w:pPr>
        <w:spacing w:after="0"/>
      </w:pPr>
    </w:p>
    <w:p w14:paraId="669B2626" w14:textId="77777777" w:rsidR="002504B5" w:rsidRPr="002504B5" w:rsidRDefault="002504B5" w:rsidP="002504B5">
      <w:pPr>
        <w:jc w:val="right"/>
        <w:rPr>
          <w:rFonts w:ascii="Arial" w:hAnsi="Arial" w:cs="Arial"/>
          <w:b/>
          <w:color w:val="92D050"/>
          <w:sz w:val="28"/>
          <w:szCs w:val="28"/>
        </w:rPr>
      </w:pPr>
      <w:r w:rsidRPr="002504B5">
        <w:rPr>
          <w:rFonts w:ascii="Arial" w:hAnsi="Arial" w:cs="Arial"/>
          <w:b/>
          <w:noProof/>
          <w:color w:val="92D050"/>
          <w:sz w:val="28"/>
          <w:szCs w:val="28"/>
          <w:lang w:eastAsia="nl-BE"/>
        </w:rPr>
        <w:drawing>
          <wp:anchor distT="0" distB="0" distL="114300" distR="114300" simplePos="0" relativeHeight="251668480" behindDoc="0" locked="0" layoutInCell="1" allowOverlap="1" wp14:anchorId="09471EA4" wp14:editId="086F2364">
            <wp:simplePos x="0" y="0"/>
            <wp:positionH relativeFrom="margin">
              <wp:posOffset>16510</wp:posOffset>
            </wp:positionH>
            <wp:positionV relativeFrom="paragraph">
              <wp:posOffset>-203835</wp:posOffset>
            </wp:positionV>
            <wp:extent cx="2881423" cy="1227253"/>
            <wp:effectExtent l="0" t="0" r="0" b="0"/>
            <wp:wrapNone/>
            <wp:docPr id="14" name="Afbeelding 1" descr="C:\Users\Luc Teunen\Downloads\LOGO-HVL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Luc Teunen\Downloads\LOGO-HVL_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23" cy="122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4B5">
        <w:rPr>
          <w:rFonts w:ascii="Arial" w:hAnsi="Arial" w:cs="Arial"/>
          <w:b/>
          <w:color w:val="92D050"/>
          <w:sz w:val="28"/>
          <w:szCs w:val="28"/>
        </w:rPr>
        <w:t>Adviezen m.b.t.</w:t>
      </w:r>
    </w:p>
    <w:p w14:paraId="69137836" w14:textId="77777777" w:rsidR="002504B5" w:rsidRPr="002504B5" w:rsidRDefault="002504B5" w:rsidP="002504B5">
      <w:pPr>
        <w:jc w:val="right"/>
        <w:rPr>
          <w:rFonts w:ascii="Arial" w:hAnsi="Arial" w:cs="Arial"/>
          <w:b/>
          <w:color w:val="92D050"/>
          <w:sz w:val="28"/>
          <w:szCs w:val="28"/>
        </w:rPr>
      </w:pPr>
      <w:r w:rsidRPr="002504B5">
        <w:rPr>
          <w:rFonts w:ascii="Arial" w:hAnsi="Arial" w:cs="Arial"/>
          <w:b/>
          <w:color w:val="92D050"/>
          <w:sz w:val="28"/>
          <w:szCs w:val="28"/>
        </w:rPr>
        <w:t>onderhoud van uw hoortoestel:</w:t>
      </w:r>
    </w:p>
    <w:p w14:paraId="2AF7ABDA" w14:textId="77777777" w:rsidR="002504B5" w:rsidRPr="001636FD" w:rsidRDefault="002504B5" w:rsidP="00CD696F">
      <w:pPr>
        <w:jc w:val="right"/>
        <w:rPr>
          <w:rFonts w:ascii="Arial" w:hAnsi="Arial" w:cs="Arial"/>
          <w:b/>
          <w:color w:val="92D050"/>
          <w:sz w:val="26"/>
          <w:szCs w:val="26"/>
        </w:rPr>
      </w:pPr>
      <w:r>
        <w:rPr>
          <w:rFonts w:ascii="Arial" w:hAnsi="Arial" w:cs="Arial"/>
          <w:b/>
          <w:color w:val="92D050"/>
          <w:sz w:val="28"/>
          <w:szCs w:val="28"/>
        </w:rPr>
        <w:t xml:space="preserve">                                                  </w:t>
      </w:r>
      <w:r w:rsidRPr="00CD696F">
        <w:rPr>
          <w:rFonts w:ascii="Arial" w:hAnsi="Arial" w:cs="Arial"/>
          <w:b/>
          <w:color w:val="92D050"/>
          <w:sz w:val="24"/>
          <w:szCs w:val="28"/>
        </w:rPr>
        <w:t xml:space="preserve">    </w:t>
      </w:r>
      <w:r w:rsidR="00CD696F" w:rsidRPr="00CD696F">
        <w:rPr>
          <w:rFonts w:ascii="Arial" w:hAnsi="Arial" w:cs="Arial"/>
          <w:b/>
          <w:color w:val="92D050"/>
          <w:sz w:val="24"/>
          <w:szCs w:val="28"/>
        </w:rPr>
        <w:t xml:space="preserve"> </w:t>
      </w:r>
      <w:r w:rsidRPr="00CD696F">
        <w:rPr>
          <w:rFonts w:ascii="Arial" w:hAnsi="Arial" w:cs="Arial"/>
          <w:b/>
          <w:color w:val="92D050"/>
          <w:sz w:val="24"/>
          <w:szCs w:val="24"/>
        </w:rPr>
        <w:t>A</w:t>
      </w:r>
      <w:r w:rsidR="00CD696F" w:rsidRPr="00CD696F">
        <w:rPr>
          <w:rFonts w:ascii="Arial" w:hAnsi="Arial" w:cs="Arial"/>
          <w:b/>
          <w:color w:val="92D050"/>
          <w:sz w:val="24"/>
          <w:szCs w:val="24"/>
        </w:rPr>
        <w:t>CHTER HET OOR</w:t>
      </w:r>
      <w:r w:rsidR="001636FD" w:rsidRPr="001636FD">
        <w:rPr>
          <w:rFonts w:ascii="Arial" w:hAnsi="Arial" w:cs="Arial"/>
          <w:b/>
          <w:color w:val="92D050"/>
          <w:sz w:val="28"/>
          <w:szCs w:val="26"/>
        </w:rPr>
        <w:t xml:space="preserve"> toestel met OORSTUKKEN</w:t>
      </w:r>
    </w:p>
    <w:p w14:paraId="7A8883D0" w14:textId="77777777" w:rsidR="002504B5" w:rsidRPr="002504B5" w:rsidRDefault="002504B5" w:rsidP="002504B5">
      <w:pPr>
        <w:tabs>
          <w:tab w:val="left" w:pos="4008"/>
        </w:tabs>
      </w:pPr>
    </w:p>
    <w:p w14:paraId="6235B68D" w14:textId="78BB306E" w:rsidR="002504B5" w:rsidRPr="00F74EC2" w:rsidRDefault="002504B5" w:rsidP="009A5A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EC2">
        <w:rPr>
          <w:rFonts w:ascii="Arial" w:hAnsi="Arial" w:cs="Arial"/>
          <w:sz w:val="24"/>
          <w:szCs w:val="24"/>
        </w:rPr>
        <w:t xml:space="preserve">Het is belangrijk dat uw toestel vrij blijft van oorsmeer, zweet en stof/vuil. Omdat hoortoestellen hier dagelijks aan blootgesteld worden raden wij aan deze op regelmatige basis te reinigen. </w:t>
      </w:r>
      <w:r w:rsidR="009A5A8E" w:rsidRPr="00F74EC2">
        <w:rPr>
          <w:rFonts w:ascii="Arial" w:hAnsi="Arial" w:cs="Arial"/>
          <w:sz w:val="24"/>
          <w:szCs w:val="24"/>
        </w:rPr>
        <w:t xml:space="preserve"> </w:t>
      </w:r>
      <w:r w:rsidRPr="00F74EC2">
        <w:rPr>
          <w:rFonts w:ascii="Arial" w:hAnsi="Arial" w:cs="Arial"/>
          <w:sz w:val="24"/>
          <w:szCs w:val="24"/>
        </w:rPr>
        <w:t xml:space="preserve">Dit is belangrijk om hygiënische redenen en </w:t>
      </w:r>
      <w:r w:rsidR="009A5A8E" w:rsidRPr="00F74EC2">
        <w:rPr>
          <w:rFonts w:ascii="Arial" w:hAnsi="Arial" w:cs="Arial"/>
          <w:sz w:val="24"/>
          <w:szCs w:val="24"/>
        </w:rPr>
        <w:t>voor het goed functioneren</w:t>
      </w:r>
      <w:r w:rsidRPr="00F74EC2">
        <w:rPr>
          <w:rFonts w:ascii="Arial" w:hAnsi="Arial" w:cs="Arial"/>
          <w:sz w:val="24"/>
          <w:szCs w:val="24"/>
        </w:rPr>
        <w:t xml:space="preserve"> van de hoortoestellen. </w:t>
      </w:r>
      <w:r w:rsidR="009A5A8E" w:rsidRPr="00F74EC2">
        <w:rPr>
          <w:rFonts w:ascii="Arial" w:hAnsi="Arial" w:cs="Arial"/>
          <w:sz w:val="24"/>
          <w:szCs w:val="24"/>
        </w:rPr>
        <w:t xml:space="preserve"> Z</w:t>
      </w:r>
      <w:r w:rsidRPr="00F74EC2">
        <w:rPr>
          <w:rFonts w:ascii="Arial" w:hAnsi="Arial" w:cs="Arial"/>
          <w:sz w:val="24"/>
          <w:szCs w:val="24"/>
        </w:rPr>
        <w:t xml:space="preserve">o verleng je ook de levensduur van de toestellen aanzienlijk. </w:t>
      </w:r>
    </w:p>
    <w:p w14:paraId="41A91FF5" w14:textId="0E7F5AF8" w:rsidR="002504B5" w:rsidRPr="00F74EC2" w:rsidRDefault="00872136" w:rsidP="009A5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5F8937E" wp14:editId="26C218EC">
            <wp:simplePos x="0" y="0"/>
            <wp:positionH relativeFrom="column">
              <wp:posOffset>4695825</wp:posOffset>
            </wp:positionH>
            <wp:positionV relativeFrom="paragraph">
              <wp:posOffset>-1905</wp:posOffset>
            </wp:positionV>
            <wp:extent cx="112395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234" y="21421"/>
                <wp:lineTo x="2123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EC2" w:rsidRPr="00F74EC2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71552" behindDoc="1" locked="0" layoutInCell="1" allowOverlap="1" wp14:anchorId="7CA1A2B7" wp14:editId="6FA72EF6">
            <wp:simplePos x="0" y="0"/>
            <wp:positionH relativeFrom="margin">
              <wp:align>right</wp:align>
            </wp:positionH>
            <wp:positionV relativeFrom="paragraph">
              <wp:posOffset>11858</wp:posOffset>
            </wp:positionV>
            <wp:extent cx="725170" cy="1051560"/>
            <wp:effectExtent l="0" t="0" r="0" b="0"/>
            <wp:wrapNone/>
            <wp:docPr id="3" name="Afbeelding 3" descr="C:\Users\User\Dropbox\Camera Uploads\2015-09-29 10.11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ropbox\Camera Uploads\2015-09-29 10.11.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3BC097" w14:textId="72A41D93" w:rsidR="00F74EC2" w:rsidRPr="00F74EC2" w:rsidRDefault="00F74EC2" w:rsidP="009A5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81860" w14:textId="4C66600B" w:rsidR="00DF5864" w:rsidRPr="00F74EC2" w:rsidRDefault="00DF5864" w:rsidP="009A5A8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EC2">
        <w:rPr>
          <w:rFonts w:ascii="Arial" w:hAnsi="Arial" w:cs="Arial"/>
          <w:b/>
          <w:sz w:val="24"/>
          <w:szCs w:val="24"/>
        </w:rPr>
        <w:t>Wat heb je nodig?</w:t>
      </w:r>
      <w:r w:rsidR="00872136" w:rsidRPr="00872136">
        <w:rPr>
          <w:noProof/>
          <w:sz w:val="24"/>
          <w:szCs w:val="24"/>
          <w:lang w:eastAsia="nl-BE"/>
        </w:rPr>
        <w:t xml:space="preserve"> </w:t>
      </w:r>
    </w:p>
    <w:p w14:paraId="51AC0B91" w14:textId="77777777" w:rsidR="00DF5864" w:rsidRPr="00F74EC2" w:rsidRDefault="002504B5" w:rsidP="009A5A8E">
      <w:pPr>
        <w:jc w:val="both"/>
        <w:rPr>
          <w:rFonts w:ascii="Arial" w:hAnsi="Arial" w:cs="Arial"/>
          <w:sz w:val="24"/>
          <w:szCs w:val="24"/>
        </w:rPr>
      </w:pPr>
      <w:r w:rsidRPr="00F74EC2">
        <w:rPr>
          <w:rFonts w:ascii="Arial" w:hAnsi="Arial" w:cs="Arial"/>
          <w:sz w:val="24"/>
          <w:szCs w:val="24"/>
        </w:rPr>
        <w:t>R</w:t>
      </w:r>
      <w:r w:rsidR="00F74EC2">
        <w:rPr>
          <w:rFonts w:ascii="Arial" w:hAnsi="Arial" w:cs="Arial"/>
          <w:sz w:val="24"/>
          <w:szCs w:val="24"/>
        </w:rPr>
        <w:t>einigingstabletten, een beker</w:t>
      </w:r>
      <w:r w:rsidR="00284D9B">
        <w:rPr>
          <w:rFonts w:ascii="Arial" w:hAnsi="Arial" w:cs="Arial"/>
          <w:sz w:val="24"/>
          <w:szCs w:val="24"/>
        </w:rPr>
        <w:t>, een doekje</w:t>
      </w:r>
      <w:r w:rsidRPr="00F74EC2">
        <w:rPr>
          <w:rFonts w:ascii="Arial" w:hAnsi="Arial" w:cs="Arial"/>
          <w:sz w:val="24"/>
          <w:szCs w:val="24"/>
        </w:rPr>
        <w:t xml:space="preserve"> en een blaaspeertje.</w:t>
      </w:r>
      <w:r w:rsidR="001F493E" w:rsidRPr="00F74EC2">
        <w:rPr>
          <w:rFonts w:ascii="Arial" w:hAnsi="Arial" w:cs="Arial"/>
          <w:sz w:val="24"/>
          <w:szCs w:val="24"/>
        </w:rPr>
        <w:t xml:space="preserve">  </w:t>
      </w:r>
    </w:p>
    <w:p w14:paraId="50449AB5" w14:textId="77777777" w:rsidR="00DF5864" w:rsidRPr="00F74EC2" w:rsidRDefault="00DF5864" w:rsidP="009A5A8E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EC2">
        <w:rPr>
          <w:rFonts w:ascii="Arial" w:hAnsi="Arial" w:cs="Arial"/>
          <w:b/>
          <w:sz w:val="24"/>
          <w:szCs w:val="24"/>
        </w:rPr>
        <w:t>Hoe ga je te werk?</w:t>
      </w:r>
    </w:p>
    <w:p w14:paraId="72EFF435" w14:textId="77777777" w:rsidR="004E6B0D" w:rsidRPr="00F74EC2" w:rsidRDefault="001F493E" w:rsidP="00F74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EC2">
        <w:rPr>
          <w:rFonts w:ascii="Arial" w:hAnsi="Arial" w:cs="Arial"/>
          <w:sz w:val="24"/>
          <w:szCs w:val="24"/>
          <w:u w:val="single"/>
        </w:rPr>
        <w:t>Stap 1</w:t>
      </w:r>
      <w:r w:rsidRPr="00F74EC2">
        <w:rPr>
          <w:rFonts w:ascii="Arial" w:hAnsi="Arial" w:cs="Arial"/>
          <w:sz w:val="24"/>
          <w:szCs w:val="24"/>
        </w:rPr>
        <w:t xml:space="preserve">: </w:t>
      </w:r>
      <w:r w:rsidR="00F74EC2" w:rsidRPr="00F74EC2">
        <w:rPr>
          <w:rFonts w:ascii="Arial" w:hAnsi="Arial" w:cs="Arial"/>
          <w:sz w:val="24"/>
          <w:szCs w:val="24"/>
        </w:rPr>
        <w:t xml:space="preserve"> </w:t>
      </w:r>
      <w:r w:rsidR="00143B3E" w:rsidRPr="00F74EC2">
        <w:rPr>
          <w:rFonts w:ascii="Arial" w:hAnsi="Arial" w:cs="Arial"/>
          <w:sz w:val="24"/>
          <w:szCs w:val="24"/>
        </w:rPr>
        <w:t>Maak</w:t>
      </w:r>
      <w:r w:rsidRPr="00F74EC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F74EC2">
        <w:rPr>
          <w:rFonts w:ascii="Arial" w:hAnsi="Arial" w:cs="Arial"/>
          <w:sz w:val="24"/>
          <w:szCs w:val="24"/>
        </w:rPr>
        <w:t>oorstukje</w:t>
      </w:r>
      <w:proofErr w:type="spellEnd"/>
      <w:r w:rsidR="00143B3E" w:rsidRPr="00F74EC2">
        <w:rPr>
          <w:rFonts w:ascii="Arial" w:hAnsi="Arial" w:cs="Arial"/>
          <w:sz w:val="24"/>
          <w:szCs w:val="24"/>
        </w:rPr>
        <w:t xml:space="preserve"> los</w:t>
      </w:r>
      <w:r w:rsidRPr="00F74EC2">
        <w:rPr>
          <w:rFonts w:ascii="Arial" w:hAnsi="Arial" w:cs="Arial"/>
          <w:sz w:val="24"/>
          <w:szCs w:val="24"/>
        </w:rPr>
        <w:t xml:space="preserve"> van het hoortoestel. </w:t>
      </w:r>
      <w:r w:rsidR="00143B3E" w:rsidRPr="00F74EC2">
        <w:rPr>
          <w:rFonts w:ascii="Arial" w:hAnsi="Arial" w:cs="Arial"/>
          <w:sz w:val="24"/>
          <w:szCs w:val="24"/>
        </w:rPr>
        <w:t xml:space="preserve">Indien je beide </w:t>
      </w:r>
      <w:proofErr w:type="spellStart"/>
      <w:r w:rsidR="00143B3E" w:rsidRPr="00F74EC2">
        <w:rPr>
          <w:rFonts w:ascii="Arial" w:hAnsi="Arial" w:cs="Arial"/>
          <w:sz w:val="24"/>
          <w:szCs w:val="24"/>
        </w:rPr>
        <w:t>oorstukjes</w:t>
      </w:r>
      <w:proofErr w:type="spellEnd"/>
      <w:r w:rsidR="00143B3E" w:rsidRPr="00F74EC2">
        <w:rPr>
          <w:rFonts w:ascii="Arial" w:hAnsi="Arial" w:cs="Arial"/>
          <w:sz w:val="24"/>
          <w:szCs w:val="24"/>
        </w:rPr>
        <w:t xml:space="preserve"> samen schoonmaakt, dien je</w:t>
      </w:r>
      <w:r w:rsidRPr="00F74EC2">
        <w:rPr>
          <w:rFonts w:ascii="Arial" w:hAnsi="Arial" w:cs="Arial"/>
          <w:sz w:val="24"/>
          <w:szCs w:val="24"/>
        </w:rPr>
        <w:t xml:space="preserve"> goed op</w:t>
      </w:r>
      <w:r w:rsidR="00143B3E" w:rsidRPr="00F74EC2">
        <w:rPr>
          <w:rFonts w:ascii="Arial" w:hAnsi="Arial" w:cs="Arial"/>
          <w:sz w:val="24"/>
          <w:szCs w:val="24"/>
        </w:rPr>
        <w:t xml:space="preserve"> te letten</w:t>
      </w:r>
      <w:r w:rsidRPr="00F74EC2">
        <w:rPr>
          <w:rFonts w:ascii="Arial" w:hAnsi="Arial" w:cs="Arial"/>
          <w:sz w:val="24"/>
          <w:szCs w:val="24"/>
        </w:rPr>
        <w:t xml:space="preserve"> welk</w:t>
      </w:r>
      <w:r w:rsidR="009A5A8E" w:rsidRPr="00F74EC2">
        <w:rPr>
          <w:rFonts w:ascii="Arial" w:hAnsi="Arial" w:cs="Arial"/>
          <w:sz w:val="24"/>
          <w:szCs w:val="24"/>
        </w:rPr>
        <w:t>e</w:t>
      </w:r>
      <w:r w:rsidRPr="00F74EC2">
        <w:rPr>
          <w:rFonts w:ascii="Arial" w:hAnsi="Arial" w:cs="Arial"/>
          <w:sz w:val="24"/>
          <w:szCs w:val="24"/>
        </w:rPr>
        <w:t xml:space="preserve"> het linker en welk</w:t>
      </w:r>
      <w:r w:rsidR="009A5A8E" w:rsidRPr="00F74EC2">
        <w:rPr>
          <w:rFonts w:ascii="Arial" w:hAnsi="Arial" w:cs="Arial"/>
          <w:sz w:val="24"/>
          <w:szCs w:val="24"/>
        </w:rPr>
        <w:t>e</w:t>
      </w:r>
      <w:r w:rsidRPr="00F74EC2">
        <w:rPr>
          <w:rFonts w:ascii="Arial" w:hAnsi="Arial" w:cs="Arial"/>
          <w:sz w:val="24"/>
          <w:szCs w:val="24"/>
        </w:rPr>
        <w:t xml:space="preserve"> </w:t>
      </w:r>
      <w:r w:rsidR="004E6B0D" w:rsidRPr="00F74EC2">
        <w:rPr>
          <w:rFonts w:ascii="Arial" w:hAnsi="Arial" w:cs="Arial"/>
          <w:sz w:val="24"/>
          <w:szCs w:val="24"/>
        </w:rPr>
        <w:t xml:space="preserve">het </w:t>
      </w:r>
      <w:r w:rsidRPr="00F74EC2">
        <w:rPr>
          <w:rFonts w:ascii="Arial" w:hAnsi="Arial" w:cs="Arial"/>
          <w:sz w:val="24"/>
          <w:szCs w:val="24"/>
        </w:rPr>
        <w:t xml:space="preserve">rechter hoortoestel is zodat je </w:t>
      </w:r>
      <w:r w:rsidR="009A5A8E" w:rsidRPr="00F74EC2">
        <w:rPr>
          <w:rFonts w:ascii="Arial" w:hAnsi="Arial" w:cs="Arial"/>
          <w:sz w:val="24"/>
          <w:szCs w:val="24"/>
        </w:rPr>
        <w:t xml:space="preserve">achteraf </w:t>
      </w:r>
      <w:r w:rsidRPr="00F74EC2">
        <w:rPr>
          <w:rFonts w:ascii="Arial" w:hAnsi="Arial" w:cs="Arial"/>
          <w:sz w:val="24"/>
          <w:szCs w:val="24"/>
        </w:rPr>
        <w:t xml:space="preserve">het </w:t>
      </w:r>
      <w:proofErr w:type="spellStart"/>
      <w:r w:rsidRPr="00F74EC2">
        <w:rPr>
          <w:rFonts w:ascii="Arial" w:hAnsi="Arial" w:cs="Arial"/>
          <w:sz w:val="24"/>
          <w:szCs w:val="24"/>
        </w:rPr>
        <w:t>oorstuk</w:t>
      </w:r>
      <w:proofErr w:type="spellEnd"/>
      <w:r w:rsidRPr="00F74EC2">
        <w:rPr>
          <w:rFonts w:ascii="Arial" w:hAnsi="Arial" w:cs="Arial"/>
          <w:sz w:val="24"/>
          <w:szCs w:val="24"/>
        </w:rPr>
        <w:t xml:space="preserve"> op </w:t>
      </w:r>
      <w:r w:rsidR="009A5A8E" w:rsidRPr="00F74EC2">
        <w:rPr>
          <w:rFonts w:ascii="Arial" w:hAnsi="Arial" w:cs="Arial"/>
          <w:sz w:val="24"/>
          <w:szCs w:val="24"/>
        </w:rPr>
        <w:t xml:space="preserve">het juiste hoortoestel terug </w:t>
      </w:r>
      <w:r w:rsidRPr="00F74EC2">
        <w:rPr>
          <w:rFonts w:ascii="Arial" w:hAnsi="Arial" w:cs="Arial"/>
          <w:sz w:val="24"/>
          <w:szCs w:val="24"/>
        </w:rPr>
        <w:t xml:space="preserve">kan bevestigen. </w:t>
      </w:r>
    </w:p>
    <w:p w14:paraId="7A788904" w14:textId="77777777" w:rsidR="00F74EC2" w:rsidRPr="00DA61A4" w:rsidRDefault="00F74EC2" w:rsidP="00F74EC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D2D50B7" w14:textId="77777777" w:rsidR="00936E44" w:rsidRPr="00F74EC2" w:rsidRDefault="00936E44" w:rsidP="00F74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EC2">
        <w:rPr>
          <w:rFonts w:ascii="Arial" w:hAnsi="Arial" w:cs="Arial"/>
          <w:sz w:val="24"/>
          <w:szCs w:val="24"/>
          <w:u w:val="single"/>
        </w:rPr>
        <w:t>Stap 2</w:t>
      </w:r>
      <w:r w:rsidRPr="00F74EC2">
        <w:rPr>
          <w:rFonts w:ascii="Arial" w:hAnsi="Arial" w:cs="Arial"/>
          <w:sz w:val="24"/>
          <w:szCs w:val="24"/>
        </w:rPr>
        <w:t>:</w:t>
      </w:r>
      <w:r w:rsidR="00F74EC2" w:rsidRPr="00F74EC2">
        <w:rPr>
          <w:rFonts w:ascii="Arial" w:hAnsi="Arial" w:cs="Arial"/>
          <w:sz w:val="24"/>
          <w:szCs w:val="24"/>
        </w:rPr>
        <w:t xml:space="preserve">  </w:t>
      </w:r>
      <w:r w:rsidRPr="00F74EC2">
        <w:rPr>
          <w:rFonts w:ascii="Arial" w:hAnsi="Arial" w:cs="Arial"/>
          <w:sz w:val="24"/>
          <w:szCs w:val="24"/>
        </w:rPr>
        <w:t xml:space="preserve">Doe een bruistablet samen met wat lauw water in het bekertje en </w:t>
      </w:r>
      <w:r w:rsidR="00C71C4B" w:rsidRPr="00F74EC2">
        <w:rPr>
          <w:rFonts w:ascii="Arial" w:hAnsi="Arial" w:cs="Arial"/>
          <w:sz w:val="24"/>
          <w:szCs w:val="24"/>
        </w:rPr>
        <w:t>l</w:t>
      </w:r>
      <w:r w:rsidR="009A5A8E" w:rsidRPr="00F74EC2">
        <w:rPr>
          <w:rFonts w:ascii="Arial" w:hAnsi="Arial" w:cs="Arial"/>
          <w:sz w:val="24"/>
          <w:szCs w:val="24"/>
        </w:rPr>
        <w:t xml:space="preserve">eg het </w:t>
      </w:r>
      <w:proofErr w:type="spellStart"/>
      <w:r w:rsidR="009A5A8E" w:rsidRPr="00F74EC2">
        <w:rPr>
          <w:rFonts w:ascii="Arial" w:hAnsi="Arial" w:cs="Arial"/>
          <w:sz w:val="24"/>
          <w:szCs w:val="24"/>
        </w:rPr>
        <w:t>oorstukje</w:t>
      </w:r>
      <w:proofErr w:type="spellEnd"/>
      <w:r w:rsidR="009A5A8E" w:rsidRPr="00F74EC2">
        <w:rPr>
          <w:rFonts w:ascii="Arial" w:hAnsi="Arial" w:cs="Arial"/>
          <w:sz w:val="24"/>
          <w:szCs w:val="24"/>
        </w:rPr>
        <w:t xml:space="preserve"> erbij</w:t>
      </w:r>
      <w:r w:rsidRPr="00F74EC2">
        <w:rPr>
          <w:rFonts w:ascii="Arial" w:hAnsi="Arial" w:cs="Arial"/>
          <w:sz w:val="24"/>
          <w:szCs w:val="24"/>
        </w:rPr>
        <w:t>.</w:t>
      </w:r>
    </w:p>
    <w:p w14:paraId="4E7E7CD5" w14:textId="77777777" w:rsidR="00F74EC2" w:rsidRPr="00DA61A4" w:rsidRDefault="00F74EC2" w:rsidP="00F74EC2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14:paraId="6587D70F" w14:textId="77777777" w:rsidR="00936E44" w:rsidRPr="00F74EC2" w:rsidRDefault="00936E44" w:rsidP="00F74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EC2">
        <w:rPr>
          <w:rFonts w:ascii="Arial" w:hAnsi="Arial" w:cs="Arial"/>
          <w:sz w:val="24"/>
          <w:szCs w:val="24"/>
          <w:u w:val="single"/>
        </w:rPr>
        <w:t>Stap 3</w:t>
      </w:r>
      <w:r w:rsidR="004E6B0D" w:rsidRPr="00F74EC2">
        <w:rPr>
          <w:rFonts w:ascii="Arial" w:hAnsi="Arial" w:cs="Arial"/>
          <w:sz w:val="24"/>
          <w:szCs w:val="24"/>
        </w:rPr>
        <w:t>:</w:t>
      </w:r>
      <w:r w:rsidR="00F74EC2" w:rsidRPr="00F74EC2">
        <w:rPr>
          <w:rFonts w:ascii="Arial" w:hAnsi="Arial" w:cs="Arial"/>
          <w:sz w:val="24"/>
          <w:szCs w:val="24"/>
        </w:rPr>
        <w:t xml:space="preserve">  </w:t>
      </w:r>
      <w:r w:rsidR="00782D28" w:rsidRPr="00F74EC2">
        <w:rPr>
          <w:rFonts w:ascii="Arial" w:hAnsi="Arial" w:cs="Arial"/>
          <w:sz w:val="24"/>
          <w:szCs w:val="24"/>
        </w:rPr>
        <w:t>Wacht tot de bruistablet is opgelost</w:t>
      </w:r>
      <w:r w:rsidR="007147A6" w:rsidRPr="00F74EC2">
        <w:rPr>
          <w:rFonts w:ascii="Arial" w:hAnsi="Arial" w:cs="Arial"/>
          <w:sz w:val="24"/>
          <w:szCs w:val="24"/>
        </w:rPr>
        <w:t xml:space="preserve">. </w:t>
      </w:r>
      <w:r w:rsidR="00782D28" w:rsidRPr="00F74EC2">
        <w:rPr>
          <w:rFonts w:ascii="Arial" w:hAnsi="Arial" w:cs="Arial"/>
          <w:sz w:val="24"/>
          <w:szCs w:val="24"/>
        </w:rPr>
        <w:t>H</w:t>
      </w:r>
      <w:r w:rsidR="007A3A7C" w:rsidRPr="00F74EC2">
        <w:rPr>
          <w:rFonts w:ascii="Arial" w:hAnsi="Arial" w:cs="Arial"/>
          <w:sz w:val="24"/>
          <w:szCs w:val="24"/>
        </w:rPr>
        <w:t xml:space="preserve">et </w:t>
      </w:r>
      <w:proofErr w:type="spellStart"/>
      <w:r w:rsidR="007A3A7C" w:rsidRPr="00F74EC2">
        <w:rPr>
          <w:rFonts w:ascii="Arial" w:hAnsi="Arial" w:cs="Arial"/>
          <w:sz w:val="24"/>
          <w:szCs w:val="24"/>
        </w:rPr>
        <w:t>oorstuk</w:t>
      </w:r>
      <w:proofErr w:type="spellEnd"/>
      <w:r w:rsidR="007A3A7C" w:rsidRPr="00F74EC2">
        <w:rPr>
          <w:rFonts w:ascii="Arial" w:hAnsi="Arial" w:cs="Arial"/>
          <w:sz w:val="24"/>
          <w:szCs w:val="24"/>
        </w:rPr>
        <w:t xml:space="preserve"> </w:t>
      </w:r>
      <w:r w:rsidR="00782D28" w:rsidRPr="00F74EC2">
        <w:rPr>
          <w:rFonts w:ascii="Arial" w:hAnsi="Arial" w:cs="Arial"/>
          <w:sz w:val="24"/>
          <w:szCs w:val="24"/>
        </w:rPr>
        <w:t xml:space="preserve">hoeft niet langer dan </w:t>
      </w:r>
      <w:r w:rsidRPr="00F74EC2">
        <w:rPr>
          <w:rFonts w:ascii="Arial" w:hAnsi="Arial" w:cs="Arial"/>
          <w:sz w:val="24"/>
          <w:szCs w:val="24"/>
        </w:rPr>
        <w:t xml:space="preserve">30 minuten in de beker </w:t>
      </w:r>
      <w:r w:rsidR="00782D28" w:rsidRPr="00F74EC2">
        <w:rPr>
          <w:rFonts w:ascii="Arial" w:hAnsi="Arial" w:cs="Arial"/>
          <w:sz w:val="24"/>
          <w:szCs w:val="24"/>
        </w:rPr>
        <w:t>te ligg</w:t>
      </w:r>
      <w:r w:rsidRPr="00F74EC2">
        <w:rPr>
          <w:rFonts w:ascii="Arial" w:hAnsi="Arial" w:cs="Arial"/>
          <w:sz w:val="24"/>
          <w:szCs w:val="24"/>
        </w:rPr>
        <w:t>en.</w:t>
      </w:r>
    </w:p>
    <w:p w14:paraId="275258EE" w14:textId="77777777" w:rsidR="00F74EC2" w:rsidRPr="00DA61A4" w:rsidRDefault="00F74EC2" w:rsidP="00F74EC2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14:paraId="1D2A6D51" w14:textId="77777777" w:rsidR="00C71C4B" w:rsidRPr="00F74EC2" w:rsidRDefault="00936E44" w:rsidP="00F74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EC2">
        <w:rPr>
          <w:rFonts w:ascii="Arial" w:hAnsi="Arial" w:cs="Arial"/>
          <w:sz w:val="24"/>
          <w:szCs w:val="24"/>
          <w:u w:val="single"/>
        </w:rPr>
        <w:t>Stap 4</w:t>
      </w:r>
      <w:r w:rsidRPr="00F74EC2">
        <w:rPr>
          <w:rFonts w:ascii="Arial" w:hAnsi="Arial" w:cs="Arial"/>
          <w:sz w:val="24"/>
          <w:szCs w:val="24"/>
        </w:rPr>
        <w:t>:</w:t>
      </w:r>
      <w:r w:rsidR="00F74EC2" w:rsidRPr="00F74EC2">
        <w:rPr>
          <w:rFonts w:ascii="Arial" w:hAnsi="Arial" w:cs="Arial"/>
          <w:sz w:val="24"/>
          <w:szCs w:val="24"/>
        </w:rPr>
        <w:t xml:space="preserve">  </w:t>
      </w:r>
      <w:r w:rsidR="00C71C4B" w:rsidRPr="00F74EC2">
        <w:rPr>
          <w:rFonts w:ascii="Arial" w:hAnsi="Arial" w:cs="Arial"/>
          <w:sz w:val="24"/>
          <w:szCs w:val="24"/>
        </w:rPr>
        <w:t>Vervolgens</w:t>
      </w:r>
      <w:r w:rsidR="007A3A7C" w:rsidRPr="00F74EC2">
        <w:rPr>
          <w:rFonts w:ascii="Arial" w:hAnsi="Arial" w:cs="Arial"/>
          <w:sz w:val="24"/>
          <w:szCs w:val="24"/>
        </w:rPr>
        <w:t xml:space="preserve"> haal je</w:t>
      </w:r>
      <w:r w:rsidRPr="00F74EC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F74EC2">
        <w:rPr>
          <w:rFonts w:ascii="Arial" w:hAnsi="Arial" w:cs="Arial"/>
          <w:sz w:val="24"/>
          <w:szCs w:val="24"/>
        </w:rPr>
        <w:t>oorstukje</w:t>
      </w:r>
      <w:proofErr w:type="spellEnd"/>
      <w:r w:rsidRPr="00F74EC2">
        <w:rPr>
          <w:rFonts w:ascii="Arial" w:hAnsi="Arial" w:cs="Arial"/>
          <w:sz w:val="24"/>
          <w:szCs w:val="24"/>
        </w:rPr>
        <w:t xml:space="preserve"> uit de beker en </w:t>
      </w:r>
      <w:r w:rsidR="007A3A7C" w:rsidRPr="00F74EC2">
        <w:rPr>
          <w:rFonts w:ascii="Arial" w:hAnsi="Arial" w:cs="Arial"/>
          <w:sz w:val="24"/>
          <w:szCs w:val="24"/>
        </w:rPr>
        <w:t>spoel je het af</w:t>
      </w:r>
      <w:r w:rsidR="00782D28" w:rsidRPr="00F74EC2">
        <w:rPr>
          <w:rFonts w:ascii="Arial" w:hAnsi="Arial" w:cs="Arial"/>
          <w:sz w:val="24"/>
          <w:szCs w:val="24"/>
        </w:rPr>
        <w:t xml:space="preserve"> onder de kraan</w:t>
      </w:r>
      <w:r w:rsidR="007A3A7C" w:rsidRPr="00F74EC2">
        <w:rPr>
          <w:rFonts w:ascii="Arial" w:hAnsi="Arial" w:cs="Arial"/>
          <w:sz w:val="24"/>
          <w:szCs w:val="24"/>
        </w:rPr>
        <w:t xml:space="preserve">. </w:t>
      </w:r>
    </w:p>
    <w:p w14:paraId="7FB08182" w14:textId="77777777" w:rsidR="00F74EC2" w:rsidRPr="00DA61A4" w:rsidRDefault="00DA61A4" w:rsidP="00F74EC2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  <w:r w:rsidRPr="00DA61A4">
        <w:rPr>
          <w:rFonts w:ascii="Arial" w:hAnsi="Arial" w:cs="Arial"/>
          <w:noProof/>
          <w:color w:val="FF0000"/>
          <w:sz w:val="10"/>
          <w:szCs w:val="10"/>
          <w:lang w:eastAsia="nl-BE"/>
        </w:rPr>
        <w:drawing>
          <wp:anchor distT="0" distB="0" distL="114300" distR="114300" simplePos="0" relativeHeight="251672576" behindDoc="1" locked="0" layoutInCell="1" allowOverlap="1" wp14:anchorId="035B3C30" wp14:editId="5E20BA6D">
            <wp:simplePos x="0" y="0"/>
            <wp:positionH relativeFrom="margin">
              <wp:posOffset>5645785</wp:posOffset>
            </wp:positionH>
            <wp:positionV relativeFrom="paragraph">
              <wp:posOffset>12065</wp:posOffset>
            </wp:positionV>
            <wp:extent cx="1102995" cy="1059180"/>
            <wp:effectExtent l="0" t="0" r="1905" b="7620"/>
            <wp:wrapNone/>
            <wp:docPr id="8" name="Afbeelding 8" descr="C:\Users\User\Dropbox\Camera Uploads\2015-09-29 14.39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Camera Uploads\2015-09-29 14.39.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54433" w14:textId="77777777" w:rsidR="00DA61A4" w:rsidRDefault="00936E44" w:rsidP="00F74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EC2">
        <w:rPr>
          <w:rFonts w:ascii="Arial" w:hAnsi="Arial" w:cs="Arial"/>
          <w:sz w:val="24"/>
          <w:szCs w:val="24"/>
          <w:u w:val="single"/>
        </w:rPr>
        <w:t>Stap 5</w:t>
      </w:r>
      <w:r w:rsidRPr="00F74EC2">
        <w:rPr>
          <w:rFonts w:ascii="Arial" w:hAnsi="Arial" w:cs="Arial"/>
          <w:sz w:val="24"/>
          <w:szCs w:val="24"/>
        </w:rPr>
        <w:t xml:space="preserve">: </w:t>
      </w:r>
      <w:r w:rsidR="00F74EC2" w:rsidRPr="00F74EC2">
        <w:rPr>
          <w:rFonts w:ascii="Arial" w:hAnsi="Arial" w:cs="Arial"/>
          <w:sz w:val="24"/>
          <w:szCs w:val="24"/>
        </w:rPr>
        <w:t xml:space="preserve"> </w:t>
      </w:r>
      <w:r w:rsidR="00C71C4B" w:rsidRPr="00F74EC2">
        <w:rPr>
          <w:rFonts w:ascii="Arial" w:hAnsi="Arial" w:cs="Arial"/>
          <w:sz w:val="24"/>
          <w:szCs w:val="24"/>
        </w:rPr>
        <w:t xml:space="preserve">Maak het </w:t>
      </w:r>
      <w:proofErr w:type="spellStart"/>
      <w:r w:rsidR="00C71C4B" w:rsidRPr="00F74EC2">
        <w:rPr>
          <w:rFonts w:ascii="Arial" w:hAnsi="Arial" w:cs="Arial"/>
          <w:sz w:val="24"/>
          <w:szCs w:val="24"/>
        </w:rPr>
        <w:t>oorstuk</w:t>
      </w:r>
      <w:proofErr w:type="spellEnd"/>
      <w:r w:rsidR="00C71C4B" w:rsidRPr="00F74EC2">
        <w:rPr>
          <w:rFonts w:ascii="Arial" w:hAnsi="Arial" w:cs="Arial"/>
          <w:sz w:val="24"/>
          <w:szCs w:val="24"/>
        </w:rPr>
        <w:t xml:space="preserve"> nadien</w:t>
      </w:r>
      <w:r w:rsidR="00782D28" w:rsidRPr="00F74EC2">
        <w:rPr>
          <w:rFonts w:ascii="Arial" w:hAnsi="Arial" w:cs="Arial"/>
          <w:sz w:val="24"/>
          <w:szCs w:val="24"/>
        </w:rPr>
        <w:t xml:space="preserve"> goed droog met een </w:t>
      </w:r>
      <w:r w:rsidR="00C71C4B" w:rsidRPr="00F74EC2">
        <w:rPr>
          <w:rFonts w:ascii="Arial" w:hAnsi="Arial" w:cs="Arial"/>
          <w:sz w:val="24"/>
          <w:szCs w:val="24"/>
        </w:rPr>
        <w:t>doek</w:t>
      </w:r>
      <w:r w:rsidR="00782D28" w:rsidRPr="00F74EC2">
        <w:rPr>
          <w:rFonts w:ascii="Arial" w:hAnsi="Arial" w:cs="Arial"/>
          <w:sz w:val="24"/>
          <w:szCs w:val="24"/>
        </w:rPr>
        <w:t>je</w:t>
      </w:r>
      <w:r w:rsidR="00C71C4B" w:rsidRPr="00F74EC2">
        <w:rPr>
          <w:rFonts w:ascii="Arial" w:hAnsi="Arial" w:cs="Arial"/>
          <w:sz w:val="24"/>
          <w:szCs w:val="24"/>
        </w:rPr>
        <w:t xml:space="preserve">. </w:t>
      </w:r>
      <w:r w:rsidR="00782D28" w:rsidRPr="00F74EC2">
        <w:rPr>
          <w:rFonts w:ascii="Arial" w:hAnsi="Arial" w:cs="Arial"/>
          <w:sz w:val="24"/>
          <w:szCs w:val="24"/>
        </w:rPr>
        <w:t xml:space="preserve"> Blaas alle</w:t>
      </w:r>
      <w:r w:rsidRPr="00F74EC2">
        <w:rPr>
          <w:rFonts w:ascii="Arial" w:hAnsi="Arial" w:cs="Arial"/>
          <w:sz w:val="24"/>
          <w:szCs w:val="24"/>
        </w:rPr>
        <w:t xml:space="preserve"> gaatjes </w:t>
      </w:r>
    </w:p>
    <w:p w14:paraId="14F628A1" w14:textId="77777777" w:rsidR="00DA61A4" w:rsidRDefault="00936E44" w:rsidP="00F74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EC2">
        <w:rPr>
          <w:rFonts w:ascii="Arial" w:hAnsi="Arial" w:cs="Arial"/>
          <w:sz w:val="24"/>
          <w:szCs w:val="24"/>
        </w:rPr>
        <w:t xml:space="preserve">goed </w:t>
      </w:r>
      <w:r w:rsidR="00F74EC2" w:rsidRPr="00F74EC2">
        <w:rPr>
          <w:rFonts w:ascii="Arial" w:hAnsi="Arial" w:cs="Arial"/>
          <w:sz w:val="24"/>
          <w:szCs w:val="24"/>
        </w:rPr>
        <w:t xml:space="preserve">uit met </w:t>
      </w:r>
      <w:r w:rsidRPr="00F74EC2">
        <w:rPr>
          <w:rFonts w:ascii="Arial" w:hAnsi="Arial" w:cs="Arial"/>
          <w:sz w:val="24"/>
          <w:szCs w:val="24"/>
        </w:rPr>
        <w:t xml:space="preserve">het blaaspeertje! </w:t>
      </w:r>
      <w:r w:rsidR="00782D28" w:rsidRPr="00F74EC2">
        <w:rPr>
          <w:rFonts w:ascii="Arial" w:hAnsi="Arial" w:cs="Arial"/>
          <w:sz w:val="24"/>
          <w:szCs w:val="24"/>
        </w:rPr>
        <w:t xml:space="preserve"> </w:t>
      </w:r>
      <w:r w:rsidRPr="00F74EC2">
        <w:rPr>
          <w:rFonts w:ascii="Arial" w:hAnsi="Arial" w:cs="Arial"/>
          <w:sz w:val="24"/>
          <w:szCs w:val="24"/>
        </w:rPr>
        <w:t>Deze stap i</w:t>
      </w:r>
      <w:r w:rsidR="00782D28" w:rsidRPr="00F74EC2">
        <w:rPr>
          <w:rFonts w:ascii="Arial" w:hAnsi="Arial" w:cs="Arial"/>
          <w:sz w:val="24"/>
          <w:szCs w:val="24"/>
        </w:rPr>
        <w:t>s uiterst belangrijk</w:t>
      </w:r>
      <w:r w:rsidR="00876FBA" w:rsidRPr="00F74EC2">
        <w:rPr>
          <w:rFonts w:ascii="Arial" w:hAnsi="Arial" w:cs="Arial"/>
          <w:sz w:val="24"/>
          <w:szCs w:val="24"/>
        </w:rPr>
        <w:t xml:space="preserve"> omdat zelfs een </w:t>
      </w:r>
    </w:p>
    <w:p w14:paraId="428162A2" w14:textId="77777777" w:rsidR="00DA61A4" w:rsidRDefault="00936E44" w:rsidP="00F74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EC2">
        <w:rPr>
          <w:rFonts w:ascii="Arial" w:hAnsi="Arial" w:cs="Arial"/>
          <w:sz w:val="24"/>
          <w:szCs w:val="24"/>
        </w:rPr>
        <w:t>klein druppeltje water er voor kan zorgen</w:t>
      </w:r>
      <w:r w:rsidR="00782D28" w:rsidRPr="00F74EC2">
        <w:rPr>
          <w:rFonts w:ascii="Arial" w:hAnsi="Arial" w:cs="Arial"/>
          <w:sz w:val="24"/>
          <w:szCs w:val="24"/>
        </w:rPr>
        <w:t xml:space="preserve"> dat er geen geluid</w:t>
      </w:r>
      <w:r w:rsidRPr="00F74EC2">
        <w:rPr>
          <w:rFonts w:ascii="Arial" w:hAnsi="Arial" w:cs="Arial"/>
          <w:sz w:val="24"/>
          <w:szCs w:val="24"/>
        </w:rPr>
        <w:t xml:space="preserve"> meer </w:t>
      </w:r>
      <w:r w:rsidR="00782D28" w:rsidRPr="00F74EC2">
        <w:rPr>
          <w:rFonts w:ascii="Arial" w:hAnsi="Arial" w:cs="Arial"/>
          <w:sz w:val="24"/>
          <w:szCs w:val="24"/>
        </w:rPr>
        <w:t>door kan</w:t>
      </w:r>
      <w:r w:rsidRPr="00F74EC2">
        <w:rPr>
          <w:rFonts w:ascii="Arial" w:hAnsi="Arial" w:cs="Arial"/>
          <w:sz w:val="24"/>
          <w:szCs w:val="24"/>
        </w:rPr>
        <w:t xml:space="preserve">. </w:t>
      </w:r>
      <w:r w:rsidR="00782D28" w:rsidRPr="00F74EC2">
        <w:rPr>
          <w:rFonts w:ascii="Arial" w:hAnsi="Arial" w:cs="Arial"/>
          <w:sz w:val="24"/>
          <w:szCs w:val="24"/>
        </w:rPr>
        <w:t xml:space="preserve"> </w:t>
      </w:r>
      <w:r w:rsidRPr="00F74EC2">
        <w:rPr>
          <w:rFonts w:ascii="Arial" w:hAnsi="Arial" w:cs="Arial"/>
          <w:sz w:val="24"/>
          <w:szCs w:val="24"/>
        </w:rPr>
        <w:t xml:space="preserve">Als </w:t>
      </w:r>
    </w:p>
    <w:p w14:paraId="78B1B8E4" w14:textId="77777777" w:rsidR="00DA61A4" w:rsidRDefault="00782D28" w:rsidP="00F74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EC2">
        <w:rPr>
          <w:rFonts w:ascii="Arial" w:hAnsi="Arial" w:cs="Arial"/>
          <w:sz w:val="24"/>
          <w:szCs w:val="24"/>
        </w:rPr>
        <w:t xml:space="preserve">uw hoortoestel niet werkt na het reinigen, </w:t>
      </w:r>
      <w:r w:rsidR="00936E44" w:rsidRPr="00F74EC2">
        <w:rPr>
          <w:rFonts w:ascii="Arial" w:hAnsi="Arial" w:cs="Arial"/>
          <w:sz w:val="24"/>
          <w:szCs w:val="24"/>
        </w:rPr>
        <w:t xml:space="preserve">probeer dan zeker nogmaals </w:t>
      </w:r>
      <w:r w:rsidRPr="00F74EC2">
        <w:rPr>
          <w:rFonts w:ascii="Arial" w:hAnsi="Arial" w:cs="Arial"/>
          <w:sz w:val="24"/>
          <w:szCs w:val="24"/>
        </w:rPr>
        <w:t xml:space="preserve">het </w:t>
      </w:r>
    </w:p>
    <w:p w14:paraId="550EED13" w14:textId="77777777" w:rsidR="00936E44" w:rsidRPr="00F74EC2" w:rsidRDefault="00782D28" w:rsidP="00F74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4EC2">
        <w:rPr>
          <w:rFonts w:ascii="Arial" w:hAnsi="Arial" w:cs="Arial"/>
          <w:sz w:val="24"/>
          <w:szCs w:val="24"/>
        </w:rPr>
        <w:t>oorstuk</w:t>
      </w:r>
      <w:proofErr w:type="spellEnd"/>
      <w:r w:rsidRPr="00F74EC2">
        <w:rPr>
          <w:rFonts w:ascii="Arial" w:hAnsi="Arial" w:cs="Arial"/>
          <w:sz w:val="24"/>
          <w:szCs w:val="24"/>
        </w:rPr>
        <w:t xml:space="preserve"> </w:t>
      </w:r>
      <w:r w:rsidR="00936E44" w:rsidRPr="00F74EC2">
        <w:rPr>
          <w:rFonts w:ascii="Arial" w:hAnsi="Arial" w:cs="Arial"/>
          <w:sz w:val="24"/>
          <w:szCs w:val="24"/>
        </w:rPr>
        <w:t>uit te blazen!</w:t>
      </w:r>
    </w:p>
    <w:p w14:paraId="38A9E19F" w14:textId="77777777" w:rsidR="00DA61A4" w:rsidRPr="00DA61A4" w:rsidRDefault="00DA61A4" w:rsidP="00F74EC2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14:paraId="684163EE" w14:textId="77777777" w:rsidR="001026A1" w:rsidRDefault="00936E44" w:rsidP="00F74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EC2">
        <w:rPr>
          <w:rFonts w:ascii="Arial" w:hAnsi="Arial" w:cs="Arial"/>
          <w:sz w:val="24"/>
          <w:szCs w:val="24"/>
          <w:u w:val="single"/>
        </w:rPr>
        <w:t>Stap 6</w:t>
      </w:r>
      <w:r w:rsidRPr="00F74EC2">
        <w:rPr>
          <w:rFonts w:ascii="Arial" w:hAnsi="Arial" w:cs="Arial"/>
          <w:sz w:val="24"/>
          <w:szCs w:val="24"/>
        </w:rPr>
        <w:t>:</w:t>
      </w:r>
      <w:r w:rsidR="00F74EC2" w:rsidRPr="00F74EC2">
        <w:rPr>
          <w:rFonts w:ascii="Arial" w:hAnsi="Arial" w:cs="Arial"/>
          <w:sz w:val="24"/>
          <w:szCs w:val="24"/>
        </w:rPr>
        <w:t xml:space="preserve">  </w:t>
      </w:r>
      <w:r w:rsidRPr="00F74EC2">
        <w:rPr>
          <w:rFonts w:ascii="Arial" w:hAnsi="Arial" w:cs="Arial"/>
          <w:sz w:val="24"/>
          <w:szCs w:val="24"/>
        </w:rPr>
        <w:t xml:space="preserve">Zet het </w:t>
      </w:r>
      <w:proofErr w:type="spellStart"/>
      <w:r w:rsidRPr="00F74EC2">
        <w:rPr>
          <w:rFonts w:ascii="Arial" w:hAnsi="Arial" w:cs="Arial"/>
          <w:sz w:val="24"/>
          <w:szCs w:val="24"/>
        </w:rPr>
        <w:t>oorstuk</w:t>
      </w:r>
      <w:proofErr w:type="spellEnd"/>
      <w:r w:rsidRPr="00F74EC2">
        <w:rPr>
          <w:rFonts w:ascii="Arial" w:hAnsi="Arial" w:cs="Arial"/>
          <w:sz w:val="24"/>
          <w:szCs w:val="24"/>
        </w:rPr>
        <w:t xml:space="preserve"> op de juiste manier terug op het hoortoestel. </w:t>
      </w:r>
    </w:p>
    <w:p w14:paraId="2FA39321" w14:textId="77777777" w:rsidR="00143B3E" w:rsidRDefault="00456D4C" w:rsidP="00F74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EC2">
        <w:rPr>
          <w:rFonts w:ascii="Arial" w:hAnsi="Arial" w:cs="Arial"/>
          <w:sz w:val="24"/>
          <w:szCs w:val="24"/>
        </w:rPr>
        <w:t xml:space="preserve">Het </w:t>
      </w:r>
      <w:proofErr w:type="spellStart"/>
      <w:r w:rsidRPr="00F74EC2">
        <w:rPr>
          <w:rFonts w:ascii="Arial" w:hAnsi="Arial" w:cs="Arial"/>
          <w:sz w:val="24"/>
          <w:szCs w:val="24"/>
        </w:rPr>
        <w:t>oorstuk</w:t>
      </w:r>
      <w:proofErr w:type="spellEnd"/>
      <w:r w:rsidRPr="00F74EC2">
        <w:rPr>
          <w:rFonts w:ascii="Arial" w:hAnsi="Arial" w:cs="Arial"/>
          <w:sz w:val="24"/>
          <w:szCs w:val="24"/>
        </w:rPr>
        <w:t xml:space="preserve"> moet met de boog naar het hoortoestel staan. </w:t>
      </w:r>
    </w:p>
    <w:p w14:paraId="31502185" w14:textId="77777777" w:rsidR="00A42FB8" w:rsidRPr="00F74EC2" w:rsidRDefault="00A42FB8" w:rsidP="00F74E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A22BE8F" w14:textId="77777777" w:rsidR="00A42FB8" w:rsidRPr="00F74EC2" w:rsidRDefault="00A42FB8" w:rsidP="00A42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Bekijk ook zeker eens het filmpje op onze website via onderstaande link:</w:t>
      </w:r>
      <w:r w:rsidRPr="00A42FB8">
        <w:t xml:space="preserve"> </w:t>
      </w:r>
      <w:r w:rsidRPr="00EA35B1">
        <w:rPr>
          <w:rFonts w:ascii="Arial" w:hAnsi="Arial" w:cs="Arial"/>
          <w:sz w:val="24"/>
          <w:szCs w:val="24"/>
          <w:u w:val="single"/>
        </w:rPr>
        <w:t>https://hoorzorgvanlooveren.org/hoortoestellen/reinigen/</w:t>
      </w:r>
    </w:p>
    <w:p w14:paraId="51F56C95" w14:textId="77777777" w:rsidR="00F74EC2" w:rsidRPr="00F74EC2" w:rsidRDefault="00DA61A4" w:rsidP="00F74EC2">
      <w:pPr>
        <w:jc w:val="both"/>
        <w:rPr>
          <w:rFonts w:ascii="Arial" w:hAnsi="Arial" w:cs="Arial"/>
          <w:sz w:val="24"/>
          <w:szCs w:val="24"/>
        </w:rPr>
      </w:pPr>
      <w:r w:rsidRPr="00F74EC2">
        <w:rPr>
          <w:rFonts w:ascii="Arial" w:hAnsi="Arial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66432" behindDoc="1" locked="0" layoutInCell="1" allowOverlap="1" wp14:anchorId="289CE242" wp14:editId="25A0BEB7">
            <wp:simplePos x="0" y="0"/>
            <wp:positionH relativeFrom="column">
              <wp:posOffset>4439447</wp:posOffset>
            </wp:positionH>
            <wp:positionV relativeFrom="paragraph">
              <wp:posOffset>350505</wp:posOffset>
            </wp:positionV>
            <wp:extent cx="1920084" cy="128016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10100_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8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EC2">
        <w:rPr>
          <w:rFonts w:ascii="Arial" w:hAnsi="Arial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64384" behindDoc="1" locked="0" layoutInCell="1" allowOverlap="1" wp14:anchorId="22C149ED" wp14:editId="6C3DBB99">
            <wp:simplePos x="0" y="0"/>
            <wp:positionH relativeFrom="margin">
              <wp:posOffset>3220085</wp:posOffset>
            </wp:positionH>
            <wp:positionV relativeFrom="paragraph">
              <wp:posOffset>404909</wp:posOffset>
            </wp:positionV>
            <wp:extent cx="1912620" cy="127508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10100_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EC2" w:rsidRPr="00F74EC2">
        <w:rPr>
          <w:rFonts w:ascii="Arial" w:hAnsi="Arial" w:cs="Arial"/>
          <w:sz w:val="24"/>
          <w:szCs w:val="24"/>
        </w:rPr>
        <w:t xml:space="preserve">Indien je een nog grondigere en snellere reiniging wenst, adviseren wij u een ultrasoon reiniger.  Dit apparaat vervangt de beker en de bruistablet. Het elektrische apparaat trilt al het aanwezige vuil uit de </w:t>
      </w:r>
      <w:proofErr w:type="spellStart"/>
      <w:r w:rsidR="00F74EC2" w:rsidRPr="00F74EC2">
        <w:rPr>
          <w:rFonts w:ascii="Arial" w:hAnsi="Arial" w:cs="Arial"/>
          <w:sz w:val="24"/>
          <w:szCs w:val="24"/>
        </w:rPr>
        <w:t>oorstukken</w:t>
      </w:r>
      <w:proofErr w:type="spellEnd"/>
      <w:r w:rsidR="00F74EC2" w:rsidRPr="00F74EC2">
        <w:rPr>
          <w:rFonts w:ascii="Arial" w:hAnsi="Arial" w:cs="Arial"/>
          <w:sz w:val="24"/>
          <w:szCs w:val="24"/>
        </w:rPr>
        <w:t xml:space="preserve"> in enkele minuten. </w:t>
      </w:r>
    </w:p>
    <w:p w14:paraId="4F537AE7" w14:textId="77777777" w:rsidR="00F74EC2" w:rsidRPr="00F74EC2" w:rsidRDefault="00F74EC2" w:rsidP="00F74EC2">
      <w:pPr>
        <w:jc w:val="both"/>
        <w:rPr>
          <w:rFonts w:ascii="Arial" w:hAnsi="Arial" w:cs="Arial"/>
          <w:sz w:val="24"/>
          <w:szCs w:val="24"/>
        </w:rPr>
      </w:pPr>
    </w:p>
    <w:p w14:paraId="509EC38A" w14:textId="77777777" w:rsidR="00F74EC2" w:rsidRPr="00F74EC2" w:rsidRDefault="00F74EC2" w:rsidP="00F74EC2">
      <w:pPr>
        <w:jc w:val="both"/>
        <w:rPr>
          <w:rFonts w:ascii="Arial" w:hAnsi="Arial" w:cs="Arial"/>
          <w:sz w:val="24"/>
          <w:szCs w:val="24"/>
        </w:rPr>
      </w:pPr>
    </w:p>
    <w:p w14:paraId="75C053E1" w14:textId="77777777" w:rsidR="00F74EC2" w:rsidRPr="00F74EC2" w:rsidRDefault="00F74EC2" w:rsidP="00F74EC2">
      <w:pPr>
        <w:jc w:val="both"/>
        <w:rPr>
          <w:rFonts w:ascii="Arial" w:hAnsi="Arial" w:cs="Arial"/>
          <w:sz w:val="24"/>
          <w:szCs w:val="24"/>
        </w:rPr>
      </w:pPr>
    </w:p>
    <w:p w14:paraId="6E5EDB44" w14:textId="77777777" w:rsidR="00F74EC2" w:rsidRDefault="00F74EC2" w:rsidP="00F74EC2">
      <w:pPr>
        <w:jc w:val="both"/>
        <w:rPr>
          <w:rFonts w:ascii="Arial" w:hAnsi="Arial" w:cs="Arial"/>
          <w:sz w:val="24"/>
          <w:szCs w:val="24"/>
        </w:rPr>
      </w:pPr>
      <w:r w:rsidRPr="00F74EC2">
        <w:rPr>
          <w:rFonts w:ascii="Arial" w:hAnsi="Arial" w:cs="Arial"/>
          <w:sz w:val="24"/>
          <w:szCs w:val="24"/>
        </w:rPr>
        <w:t>Wij raden aan minstens</w:t>
      </w:r>
      <w:r w:rsidR="00EA35B1">
        <w:rPr>
          <w:rFonts w:ascii="Arial" w:hAnsi="Arial" w:cs="Arial"/>
          <w:sz w:val="24"/>
          <w:szCs w:val="24"/>
        </w:rPr>
        <w:t xml:space="preserve"> 2</w:t>
      </w:r>
      <w:r w:rsidRPr="00F74EC2">
        <w:rPr>
          <w:rFonts w:ascii="Arial" w:hAnsi="Arial" w:cs="Arial"/>
          <w:sz w:val="24"/>
          <w:szCs w:val="24"/>
        </w:rPr>
        <w:t xml:space="preserve">x per jaar langs het </w:t>
      </w:r>
      <w:proofErr w:type="spellStart"/>
      <w:r w:rsidRPr="00F74EC2">
        <w:rPr>
          <w:rFonts w:ascii="Arial" w:hAnsi="Arial" w:cs="Arial"/>
          <w:sz w:val="24"/>
          <w:szCs w:val="24"/>
        </w:rPr>
        <w:t>hoorcentrum</w:t>
      </w:r>
      <w:proofErr w:type="spellEnd"/>
      <w:r w:rsidRPr="00F74EC2">
        <w:rPr>
          <w:rFonts w:ascii="Arial" w:hAnsi="Arial" w:cs="Arial"/>
          <w:sz w:val="24"/>
          <w:szCs w:val="24"/>
        </w:rPr>
        <w:t xml:space="preserve"> te komen voor een gratis onderhoud! </w:t>
      </w:r>
    </w:p>
    <w:p w14:paraId="480EBBB6" w14:textId="77777777" w:rsidR="006E5563" w:rsidRPr="0037037A" w:rsidRDefault="006E5563" w:rsidP="006E5563">
      <w:pPr>
        <w:spacing w:after="0" w:line="360" w:lineRule="auto"/>
        <w:jc w:val="both"/>
        <w:rPr>
          <w:rFonts w:ascii="Verdana" w:hAnsi="Verdana" w:cs="Arial"/>
          <w:color w:val="70AD47" w:themeColor="accent6"/>
        </w:rPr>
      </w:pPr>
      <w:r>
        <w:rPr>
          <w:rFonts w:ascii="Verdana" w:hAnsi="Verdana" w:cs="Arial"/>
          <w:color w:val="70AD47" w:themeColor="accent6"/>
        </w:rPr>
        <w:t>___________________________________________________________________</w:t>
      </w:r>
      <w:r w:rsidR="00F74EC2">
        <w:rPr>
          <w:rFonts w:ascii="Verdana" w:hAnsi="Verdana" w:cs="Arial"/>
          <w:color w:val="70AD47" w:themeColor="accent6"/>
        </w:rPr>
        <w:t>_____</w:t>
      </w:r>
      <w:r>
        <w:rPr>
          <w:rFonts w:ascii="Verdana" w:hAnsi="Verdana" w:cs="Arial"/>
          <w:color w:val="70AD47" w:themeColor="accent6"/>
        </w:rPr>
        <w:t>__</w:t>
      </w:r>
    </w:p>
    <w:p w14:paraId="78440044" w14:textId="77777777" w:rsidR="00926583" w:rsidRDefault="00926583" w:rsidP="00926583">
      <w:pPr>
        <w:pStyle w:val="Voettekst"/>
        <w:tabs>
          <w:tab w:val="clear" w:pos="4536"/>
          <w:tab w:val="left" w:pos="2977"/>
        </w:tabs>
        <w:rPr>
          <w:sz w:val="20"/>
        </w:rPr>
      </w:pPr>
      <w:proofErr w:type="spellStart"/>
      <w:r>
        <w:rPr>
          <w:b/>
          <w:sz w:val="20"/>
        </w:rPr>
        <w:t>Hoorzorg</w:t>
      </w:r>
      <w:proofErr w:type="spellEnd"/>
      <w:r>
        <w:rPr>
          <w:b/>
          <w:sz w:val="20"/>
        </w:rPr>
        <w:t xml:space="preserve"> Van </w:t>
      </w:r>
      <w:proofErr w:type="spellStart"/>
      <w:r w:rsidRPr="00257E76">
        <w:rPr>
          <w:b/>
          <w:sz w:val="20"/>
        </w:rPr>
        <w:t>Looveren</w:t>
      </w:r>
      <w:proofErr w:type="spellEnd"/>
      <w:r w:rsidRPr="00257E76">
        <w:rPr>
          <w:b/>
          <w:sz w:val="20"/>
        </w:rPr>
        <w:t xml:space="preserve">                            </w:t>
      </w:r>
      <w:r w:rsidR="00257E76" w:rsidRPr="00257E76">
        <w:rPr>
          <w:b/>
          <w:sz w:val="20"/>
        </w:rPr>
        <w:t xml:space="preserve">      </w:t>
      </w:r>
      <w:r w:rsidRPr="00257E76">
        <w:rPr>
          <w:b/>
          <w:sz w:val="20"/>
        </w:rPr>
        <w:t xml:space="preserve">   </w:t>
      </w:r>
      <w:r w:rsidR="00257E76" w:rsidRPr="00257E76">
        <w:rPr>
          <w:b/>
          <w:sz w:val="20"/>
        </w:rPr>
        <w:t xml:space="preserve">   </w:t>
      </w:r>
      <w:r w:rsidRPr="00257E76">
        <w:rPr>
          <w:b/>
          <w:sz w:val="20"/>
        </w:rPr>
        <w:t xml:space="preserve">     </w:t>
      </w:r>
      <w:r w:rsidR="00257E76" w:rsidRPr="00257E76">
        <w:rPr>
          <w:b/>
          <w:sz w:val="20"/>
        </w:rPr>
        <w:t xml:space="preserve">  </w:t>
      </w:r>
      <w:hyperlink r:id="rId14" w:history="1">
        <w:r w:rsidR="00257E76" w:rsidRPr="00257E76">
          <w:rPr>
            <w:rStyle w:val="Hyperlink"/>
            <w:color w:val="auto"/>
            <w:sz w:val="20"/>
            <w:u w:val="none"/>
          </w:rPr>
          <w:t>www.hoorzorgvanlooveren.org</w:t>
        </w:r>
      </w:hyperlink>
      <w:r w:rsidRPr="00257E76">
        <w:rPr>
          <w:sz w:val="20"/>
        </w:rPr>
        <w:t xml:space="preserve">  </w:t>
      </w:r>
      <w:r>
        <w:rPr>
          <w:sz w:val="20"/>
        </w:rPr>
        <w:t xml:space="preserve">                 </w:t>
      </w:r>
      <w:r w:rsidR="00257E76">
        <w:rPr>
          <w:sz w:val="20"/>
        </w:rPr>
        <w:t xml:space="preserve"> </w:t>
      </w:r>
      <w:r>
        <w:rPr>
          <w:sz w:val="20"/>
        </w:rPr>
        <w:t xml:space="preserve">   </w:t>
      </w:r>
      <w:r w:rsidR="00257E76">
        <w:rPr>
          <w:sz w:val="20"/>
        </w:rPr>
        <w:t xml:space="preserve"> </w:t>
      </w:r>
      <w:r>
        <w:rPr>
          <w:sz w:val="20"/>
        </w:rPr>
        <w:t xml:space="preserve">  info@hoorzorgvanlooveren.org </w:t>
      </w:r>
    </w:p>
    <w:p w14:paraId="63CB3806" w14:textId="77777777" w:rsidR="00926583" w:rsidRDefault="00926583" w:rsidP="00926583">
      <w:pPr>
        <w:pStyle w:val="Voettekst"/>
        <w:tabs>
          <w:tab w:val="left" w:pos="708"/>
        </w:tabs>
        <w:rPr>
          <w:sz w:val="4"/>
        </w:rPr>
      </w:pPr>
    </w:p>
    <w:p w14:paraId="063119D2" w14:textId="77777777" w:rsidR="00926583" w:rsidRDefault="00926583" w:rsidP="00926583">
      <w:pPr>
        <w:pStyle w:val="Voettekst"/>
        <w:tabs>
          <w:tab w:val="left" w:pos="2977"/>
        </w:tabs>
        <w:rPr>
          <w:sz w:val="18"/>
        </w:rPr>
      </w:pPr>
      <w:r>
        <w:rPr>
          <w:sz w:val="18"/>
        </w:rPr>
        <w:t xml:space="preserve">Groepspraktijk Borsbeek                                                        </w:t>
      </w:r>
      <w:proofErr w:type="spellStart"/>
      <w:r>
        <w:rPr>
          <w:sz w:val="18"/>
        </w:rPr>
        <w:t>Herentalsebaan</w:t>
      </w:r>
      <w:proofErr w:type="spellEnd"/>
      <w:r>
        <w:rPr>
          <w:sz w:val="18"/>
        </w:rPr>
        <w:t xml:space="preserve"> 275 - 2150 Borsbeek                         03 322 73 91</w:t>
      </w:r>
    </w:p>
    <w:p w14:paraId="24B84663" w14:textId="77777777" w:rsidR="00926583" w:rsidRDefault="00926583" w:rsidP="00926583">
      <w:pPr>
        <w:pStyle w:val="Voettekst"/>
        <w:tabs>
          <w:tab w:val="clear" w:pos="4536"/>
          <w:tab w:val="left" w:pos="4111"/>
          <w:tab w:val="right" w:pos="7655"/>
        </w:tabs>
        <w:rPr>
          <w:sz w:val="18"/>
        </w:rPr>
      </w:pPr>
      <w:r>
        <w:rPr>
          <w:sz w:val="18"/>
        </w:rPr>
        <w:t>Groepspraktijk Aartselaar                                                      Kapellestraat 86 - 2630 Aartselaar</w:t>
      </w:r>
    </w:p>
    <w:p w14:paraId="4C71072D" w14:textId="77777777" w:rsidR="00926583" w:rsidRDefault="00926583" w:rsidP="00926583">
      <w:pPr>
        <w:pStyle w:val="Voettekst"/>
        <w:tabs>
          <w:tab w:val="clear" w:pos="4536"/>
          <w:tab w:val="left" w:pos="4111"/>
          <w:tab w:val="right" w:pos="8080"/>
        </w:tabs>
        <w:rPr>
          <w:sz w:val="18"/>
        </w:rPr>
      </w:pPr>
      <w:r>
        <w:rPr>
          <w:sz w:val="18"/>
        </w:rPr>
        <w:t>GZA Sint</w:t>
      </w:r>
      <w:r w:rsidR="00D74C8D">
        <w:rPr>
          <w:sz w:val="18"/>
        </w:rPr>
        <w:t>-</w:t>
      </w:r>
      <w:proofErr w:type="spellStart"/>
      <w:r>
        <w:rPr>
          <w:sz w:val="18"/>
        </w:rPr>
        <w:t>Vincentius</w:t>
      </w:r>
      <w:proofErr w:type="spellEnd"/>
      <w:r>
        <w:rPr>
          <w:sz w:val="18"/>
        </w:rPr>
        <w:t xml:space="preserve">                                                                 Sint</w:t>
      </w:r>
      <w:r w:rsidR="00D74C8D">
        <w:rPr>
          <w:sz w:val="18"/>
        </w:rPr>
        <w:t>-</w:t>
      </w:r>
      <w:proofErr w:type="spellStart"/>
      <w:r>
        <w:rPr>
          <w:sz w:val="18"/>
        </w:rPr>
        <w:t>Vincentiusstraat</w:t>
      </w:r>
      <w:proofErr w:type="spellEnd"/>
      <w:r>
        <w:rPr>
          <w:sz w:val="18"/>
        </w:rPr>
        <w:t xml:space="preserve"> 20 - 20</w:t>
      </w:r>
      <w:r w:rsidR="00D74C8D">
        <w:rPr>
          <w:sz w:val="18"/>
        </w:rPr>
        <w:t>18</w:t>
      </w:r>
      <w:r>
        <w:rPr>
          <w:sz w:val="18"/>
        </w:rPr>
        <w:t xml:space="preserve"> Antwerpen</w:t>
      </w:r>
    </w:p>
    <w:p w14:paraId="272D2091" w14:textId="77777777" w:rsidR="006E5563" w:rsidRPr="0037037A" w:rsidRDefault="00926583" w:rsidP="00926583">
      <w:pPr>
        <w:pStyle w:val="Voettekst"/>
        <w:tabs>
          <w:tab w:val="clear" w:pos="4536"/>
          <w:tab w:val="left" w:pos="4111"/>
          <w:tab w:val="right" w:pos="8080"/>
        </w:tabs>
        <w:rPr>
          <w:sz w:val="18"/>
        </w:rPr>
      </w:pPr>
      <w:r>
        <w:rPr>
          <w:sz w:val="18"/>
        </w:rPr>
        <w:t xml:space="preserve">Groepspraktijk Eilandje                                                          </w:t>
      </w:r>
      <w:proofErr w:type="spellStart"/>
      <w:r>
        <w:rPr>
          <w:sz w:val="18"/>
        </w:rPr>
        <w:t>Godefriduskaai</w:t>
      </w:r>
      <w:proofErr w:type="spellEnd"/>
      <w:r>
        <w:rPr>
          <w:sz w:val="18"/>
        </w:rPr>
        <w:t xml:space="preserve"> 28 - 2000 Antwerpen</w:t>
      </w:r>
      <w:r w:rsidR="006E5563">
        <w:rPr>
          <w:sz w:val="18"/>
        </w:rPr>
        <w:tab/>
        <w:t xml:space="preserve">                                                   </w:t>
      </w:r>
    </w:p>
    <w:sectPr w:rsidR="006E5563" w:rsidRPr="0037037A" w:rsidSect="00A72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CAE51" w14:textId="77777777" w:rsidR="00FB5EC1" w:rsidRDefault="00FB5EC1" w:rsidP="00936E44">
      <w:pPr>
        <w:spacing w:after="0" w:line="240" w:lineRule="auto"/>
      </w:pPr>
      <w:r>
        <w:separator/>
      </w:r>
    </w:p>
  </w:endnote>
  <w:endnote w:type="continuationSeparator" w:id="0">
    <w:p w14:paraId="02C92E2A" w14:textId="77777777" w:rsidR="00FB5EC1" w:rsidRDefault="00FB5EC1" w:rsidP="0093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040B6" w14:textId="77777777" w:rsidR="00FB5EC1" w:rsidRDefault="00FB5EC1" w:rsidP="00936E44">
      <w:pPr>
        <w:spacing w:after="0" w:line="240" w:lineRule="auto"/>
      </w:pPr>
      <w:r>
        <w:separator/>
      </w:r>
    </w:p>
  </w:footnote>
  <w:footnote w:type="continuationSeparator" w:id="0">
    <w:p w14:paraId="42C92EE9" w14:textId="77777777" w:rsidR="00FB5EC1" w:rsidRDefault="00FB5EC1" w:rsidP="0093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20978"/>
    <w:multiLevelType w:val="hybridMultilevel"/>
    <w:tmpl w:val="C4D491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8F"/>
    <w:rsid w:val="00071EC0"/>
    <w:rsid w:val="001026A1"/>
    <w:rsid w:val="0012667C"/>
    <w:rsid w:val="00134049"/>
    <w:rsid w:val="00143B3E"/>
    <w:rsid w:val="001636FD"/>
    <w:rsid w:val="00187B66"/>
    <w:rsid w:val="00194A78"/>
    <w:rsid w:val="001F493E"/>
    <w:rsid w:val="00201642"/>
    <w:rsid w:val="00221221"/>
    <w:rsid w:val="002504B5"/>
    <w:rsid w:val="00257E76"/>
    <w:rsid w:val="00284D9B"/>
    <w:rsid w:val="00295653"/>
    <w:rsid w:val="002961A4"/>
    <w:rsid w:val="002B0630"/>
    <w:rsid w:val="002D7F30"/>
    <w:rsid w:val="002D7F71"/>
    <w:rsid w:val="00320DE8"/>
    <w:rsid w:val="003678A5"/>
    <w:rsid w:val="003B04BE"/>
    <w:rsid w:val="003B730F"/>
    <w:rsid w:val="00456D4C"/>
    <w:rsid w:val="0045764D"/>
    <w:rsid w:val="004759DB"/>
    <w:rsid w:val="004776C8"/>
    <w:rsid w:val="00494C9F"/>
    <w:rsid w:val="004C363F"/>
    <w:rsid w:val="004E5E8F"/>
    <w:rsid w:val="004E6B0D"/>
    <w:rsid w:val="005145F5"/>
    <w:rsid w:val="005609EF"/>
    <w:rsid w:val="00617864"/>
    <w:rsid w:val="00685688"/>
    <w:rsid w:val="006E5563"/>
    <w:rsid w:val="006F41ED"/>
    <w:rsid w:val="007147A6"/>
    <w:rsid w:val="0074610B"/>
    <w:rsid w:val="00782D28"/>
    <w:rsid w:val="007A3A7C"/>
    <w:rsid w:val="007D0B7D"/>
    <w:rsid w:val="00815B39"/>
    <w:rsid w:val="008608B1"/>
    <w:rsid w:val="00872136"/>
    <w:rsid w:val="00876FBA"/>
    <w:rsid w:val="00895147"/>
    <w:rsid w:val="00926583"/>
    <w:rsid w:val="00936E44"/>
    <w:rsid w:val="009A5A8E"/>
    <w:rsid w:val="00A42A9A"/>
    <w:rsid w:val="00A42FB8"/>
    <w:rsid w:val="00A71150"/>
    <w:rsid w:val="00A72C37"/>
    <w:rsid w:val="00B02BBC"/>
    <w:rsid w:val="00B74689"/>
    <w:rsid w:val="00C028B2"/>
    <w:rsid w:val="00C2400D"/>
    <w:rsid w:val="00C55B60"/>
    <w:rsid w:val="00C659C9"/>
    <w:rsid w:val="00C71C4B"/>
    <w:rsid w:val="00CD696F"/>
    <w:rsid w:val="00D74C8D"/>
    <w:rsid w:val="00DA61A4"/>
    <w:rsid w:val="00DE388A"/>
    <w:rsid w:val="00DF1CF3"/>
    <w:rsid w:val="00DF5864"/>
    <w:rsid w:val="00E0109A"/>
    <w:rsid w:val="00E01CCC"/>
    <w:rsid w:val="00EA35B1"/>
    <w:rsid w:val="00EA3905"/>
    <w:rsid w:val="00ED2705"/>
    <w:rsid w:val="00F70054"/>
    <w:rsid w:val="00F74EC2"/>
    <w:rsid w:val="00FB5EC1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E3905"/>
  <w15:chartTrackingRefBased/>
  <w15:docId w15:val="{A28ADC8F-85AE-42EB-9D15-522EA8FD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586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3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6E44"/>
  </w:style>
  <w:style w:type="paragraph" w:styleId="Voettekst">
    <w:name w:val="footer"/>
    <w:basedOn w:val="Standaard"/>
    <w:link w:val="VoettekstChar"/>
    <w:uiPriority w:val="99"/>
    <w:unhideWhenUsed/>
    <w:rsid w:val="0093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6E44"/>
  </w:style>
  <w:style w:type="character" w:styleId="Hyperlink">
    <w:name w:val="Hyperlink"/>
    <w:uiPriority w:val="99"/>
    <w:unhideWhenUsed/>
    <w:rsid w:val="006E556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8B1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7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oorzorgvanlooveren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2707-768E-489F-88EC-2AE56BE5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Berchem</cp:lastModifiedBy>
  <cp:revision>2</cp:revision>
  <cp:lastPrinted>2019-03-21T10:47:00Z</cp:lastPrinted>
  <dcterms:created xsi:type="dcterms:W3CDTF">2020-10-21T13:11:00Z</dcterms:created>
  <dcterms:modified xsi:type="dcterms:W3CDTF">2020-10-21T13:11:00Z</dcterms:modified>
</cp:coreProperties>
</file>